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E0F" w:rsidRDefault="00420E9F" w:rsidP="00B75D5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Título (español)</w:t>
      </w:r>
    </w:p>
    <w:p w:rsidR="00A76587" w:rsidRDefault="00420E9F" w:rsidP="00A765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6205">
        <w:rPr>
          <w:rFonts w:ascii="Times New Roman" w:hAnsi="Times New Roman" w:cs="Times New Roman"/>
          <w:b/>
          <w:i/>
          <w:sz w:val="28"/>
          <w:szCs w:val="28"/>
        </w:rPr>
        <w:t>Title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536205">
        <w:rPr>
          <w:rFonts w:ascii="Times New Roman" w:hAnsi="Times New Roman" w:cs="Times New Roman"/>
          <w:b/>
          <w:i/>
          <w:sz w:val="28"/>
          <w:szCs w:val="28"/>
        </w:rPr>
        <w:t>english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76587" w:rsidRPr="00A76587" w:rsidRDefault="00A76587" w:rsidP="00A7658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6587">
        <w:rPr>
          <w:rFonts w:ascii="Times New Roman" w:hAnsi="Times New Roman" w:cs="Times New Roman"/>
          <w:b/>
          <w:i/>
          <w:sz w:val="28"/>
          <w:szCs w:val="28"/>
        </w:rPr>
        <w:t>Título (</w:t>
      </w:r>
      <w:r w:rsidR="00775132" w:rsidRPr="00775132">
        <w:rPr>
          <w:rFonts w:ascii="Times New Roman" w:hAnsi="Times New Roman" w:cs="Times New Roman"/>
          <w:b/>
          <w:i/>
          <w:sz w:val="28"/>
          <w:szCs w:val="28"/>
        </w:rPr>
        <w:t>português</w:t>
      </w:r>
      <w:r w:rsidRPr="00A7658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31C11" w:rsidRDefault="00A31C11" w:rsidP="00A31C11">
      <w:pPr>
        <w:pStyle w:val="Normal1"/>
        <w:spacing w:line="360" w:lineRule="auto"/>
        <w:jc w:val="both"/>
        <w:rPr>
          <w:color w:val="auto"/>
          <w:sz w:val="22"/>
          <w:szCs w:val="22"/>
        </w:rPr>
      </w:pPr>
      <w:r w:rsidRPr="00B9230F">
        <w:rPr>
          <w:color w:val="auto"/>
          <w:sz w:val="22"/>
          <w:szCs w:val="22"/>
          <w:vertAlign w:val="superscript"/>
        </w:rPr>
        <w:t>*</w:t>
      </w:r>
      <w:r>
        <w:rPr>
          <w:color w:val="auto"/>
          <w:sz w:val="22"/>
          <w:szCs w:val="22"/>
        </w:rPr>
        <w:t>Nombres y apellidos primer autor</w:t>
      </w:r>
    </w:p>
    <w:p w:rsidR="00A31C11" w:rsidRPr="00B9230F" w:rsidRDefault="00A31C11" w:rsidP="00A31C11">
      <w:pPr>
        <w:pStyle w:val="Normal1"/>
        <w:spacing w:line="360" w:lineRule="auto"/>
        <w:jc w:val="both"/>
        <w:rPr>
          <w:color w:val="auto"/>
          <w:sz w:val="22"/>
          <w:szCs w:val="22"/>
        </w:rPr>
      </w:pPr>
      <w:r w:rsidRPr="00B9230F">
        <w:rPr>
          <w:color w:val="auto"/>
          <w:sz w:val="22"/>
          <w:szCs w:val="22"/>
          <w:vertAlign w:val="superscript"/>
        </w:rPr>
        <w:t>*</w:t>
      </w:r>
      <w:r>
        <w:rPr>
          <w:color w:val="auto"/>
          <w:sz w:val="22"/>
          <w:szCs w:val="22"/>
          <w:vertAlign w:val="superscript"/>
        </w:rPr>
        <w:t>*</w:t>
      </w:r>
      <w:r>
        <w:rPr>
          <w:color w:val="auto"/>
          <w:sz w:val="22"/>
          <w:szCs w:val="22"/>
        </w:rPr>
        <w:t>Nombres y apellidos segundo autor</w:t>
      </w:r>
    </w:p>
    <w:p w:rsidR="00A31C11" w:rsidRDefault="00A31C11" w:rsidP="00A31C11">
      <w:pPr>
        <w:pStyle w:val="Normal1"/>
        <w:spacing w:line="360" w:lineRule="auto"/>
        <w:jc w:val="both"/>
        <w:rPr>
          <w:color w:val="auto"/>
          <w:sz w:val="22"/>
          <w:szCs w:val="22"/>
        </w:rPr>
      </w:pPr>
      <w:r w:rsidRPr="00B9230F">
        <w:rPr>
          <w:color w:val="auto"/>
          <w:sz w:val="22"/>
          <w:szCs w:val="22"/>
          <w:vertAlign w:val="superscript"/>
        </w:rPr>
        <w:t>*</w:t>
      </w:r>
      <w:r>
        <w:rPr>
          <w:color w:val="auto"/>
          <w:sz w:val="22"/>
          <w:szCs w:val="22"/>
          <w:vertAlign w:val="superscript"/>
        </w:rPr>
        <w:t>**</w:t>
      </w:r>
      <w:r>
        <w:rPr>
          <w:color w:val="auto"/>
          <w:sz w:val="22"/>
          <w:szCs w:val="22"/>
        </w:rPr>
        <w:t>Nombres y apellidos tercer autor</w:t>
      </w:r>
    </w:p>
    <w:p w:rsidR="00E64084" w:rsidRPr="00D9426D" w:rsidRDefault="00E64084" w:rsidP="00E64084">
      <w:pPr>
        <w:pStyle w:val="Normal1"/>
        <w:spacing w:line="360" w:lineRule="auto"/>
        <w:jc w:val="both"/>
        <w:rPr>
          <w:sz w:val="18"/>
          <w:szCs w:val="18"/>
        </w:rPr>
      </w:pPr>
      <w:r w:rsidRPr="00D9426D">
        <w:rPr>
          <w:color w:val="auto"/>
          <w:sz w:val="18"/>
          <w:szCs w:val="18"/>
          <w:vertAlign w:val="superscript"/>
        </w:rPr>
        <w:t>*</w:t>
      </w:r>
      <w:r>
        <w:rPr>
          <w:color w:val="auto"/>
          <w:sz w:val="18"/>
          <w:szCs w:val="18"/>
        </w:rPr>
        <w:t>Síntesis curricular * que incluye: Institución laboral</w:t>
      </w:r>
      <w:r w:rsidRPr="00D9426D">
        <w:rPr>
          <w:color w:val="auto"/>
          <w:sz w:val="18"/>
          <w:szCs w:val="18"/>
        </w:rPr>
        <w:t xml:space="preserve">. </w:t>
      </w:r>
      <w:r>
        <w:rPr>
          <w:color w:val="auto"/>
          <w:sz w:val="18"/>
          <w:szCs w:val="18"/>
        </w:rPr>
        <w:t>País</w:t>
      </w:r>
      <w:r w:rsidRPr="00D9426D">
        <w:rPr>
          <w:color w:val="auto"/>
          <w:sz w:val="18"/>
          <w:szCs w:val="18"/>
        </w:rPr>
        <w:t>.</w:t>
      </w:r>
      <w:r w:rsidRPr="00D9426D">
        <w:rPr>
          <w:sz w:val="18"/>
          <w:szCs w:val="18"/>
        </w:rPr>
        <w:t xml:space="preserve"> </w:t>
      </w:r>
      <w:r>
        <w:rPr>
          <w:sz w:val="18"/>
          <w:szCs w:val="18"/>
        </w:rPr>
        <w:t>Especialidad de graduación</w:t>
      </w:r>
      <w:r w:rsidRPr="00D9426D">
        <w:rPr>
          <w:sz w:val="18"/>
          <w:szCs w:val="18"/>
        </w:rPr>
        <w:t xml:space="preserve">. </w:t>
      </w:r>
      <w:r>
        <w:rPr>
          <w:sz w:val="18"/>
          <w:szCs w:val="18"/>
        </w:rPr>
        <w:t>Categoría docente y/o científica/académica</w:t>
      </w:r>
      <w:r w:rsidRPr="00D9426D">
        <w:rPr>
          <w:sz w:val="18"/>
          <w:szCs w:val="18"/>
        </w:rPr>
        <w:t xml:space="preserve">. </w:t>
      </w:r>
      <w:r>
        <w:rPr>
          <w:sz w:val="18"/>
          <w:szCs w:val="18"/>
        </w:rPr>
        <w:t>cargo.</w:t>
      </w:r>
      <w:r w:rsidRPr="00D9426D">
        <w:rPr>
          <w:sz w:val="18"/>
          <w:szCs w:val="18"/>
        </w:rPr>
        <w:t xml:space="preserve"> </w:t>
      </w:r>
      <w:r w:rsidR="001C7606" w:rsidRPr="00E64084">
        <w:rPr>
          <w:sz w:val="18"/>
          <w:szCs w:val="18"/>
        </w:rPr>
        <w:t>E</w:t>
      </w:r>
      <w:r w:rsidRPr="00E64084">
        <w:rPr>
          <w:sz w:val="18"/>
          <w:szCs w:val="18"/>
        </w:rPr>
        <w:t>mail</w:t>
      </w:r>
      <w:r w:rsidR="001C7606">
        <w:t xml:space="preserve">, </w:t>
      </w:r>
      <w:r w:rsidR="001C7606" w:rsidRPr="001C7606">
        <w:rPr>
          <w:sz w:val="18"/>
          <w:szCs w:val="18"/>
        </w:rPr>
        <w:t>código orcid</w:t>
      </w:r>
    </w:p>
    <w:p w:rsidR="00E64084" w:rsidRPr="00D9426D" w:rsidRDefault="00E64084" w:rsidP="00E64084">
      <w:pPr>
        <w:pStyle w:val="Normal1"/>
        <w:spacing w:line="360" w:lineRule="auto"/>
        <w:jc w:val="both"/>
        <w:rPr>
          <w:sz w:val="18"/>
          <w:szCs w:val="18"/>
        </w:rPr>
      </w:pPr>
      <w:r w:rsidRPr="00D9426D">
        <w:rPr>
          <w:color w:val="auto"/>
          <w:sz w:val="18"/>
          <w:szCs w:val="18"/>
          <w:vertAlign w:val="superscript"/>
        </w:rPr>
        <w:t>*</w:t>
      </w:r>
      <w:r>
        <w:rPr>
          <w:color w:val="auto"/>
          <w:sz w:val="18"/>
          <w:szCs w:val="18"/>
        </w:rPr>
        <w:t>Síntesis curricular ** que incluye: Institución laboral</w:t>
      </w:r>
      <w:r w:rsidRPr="00D9426D">
        <w:rPr>
          <w:color w:val="auto"/>
          <w:sz w:val="18"/>
          <w:szCs w:val="18"/>
        </w:rPr>
        <w:t xml:space="preserve">. </w:t>
      </w:r>
      <w:r>
        <w:rPr>
          <w:color w:val="auto"/>
          <w:sz w:val="18"/>
          <w:szCs w:val="18"/>
        </w:rPr>
        <w:t>País</w:t>
      </w:r>
      <w:r w:rsidRPr="00D9426D">
        <w:rPr>
          <w:color w:val="auto"/>
          <w:sz w:val="18"/>
          <w:szCs w:val="18"/>
        </w:rPr>
        <w:t>.</w:t>
      </w:r>
      <w:r w:rsidRPr="00D9426D">
        <w:rPr>
          <w:sz w:val="18"/>
          <w:szCs w:val="18"/>
        </w:rPr>
        <w:t xml:space="preserve"> </w:t>
      </w:r>
      <w:r>
        <w:rPr>
          <w:sz w:val="18"/>
          <w:szCs w:val="18"/>
        </w:rPr>
        <w:t>Especialidad de graduación</w:t>
      </w:r>
      <w:r w:rsidRPr="00D9426D">
        <w:rPr>
          <w:sz w:val="18"/>
          <w:szCs w:val="18"/>
        </w:rPr>
        <w:t xml:space="preserve">. </w:t>
      </w:r>
      <w:r>
        <w:rPr>
          <w:sz w:val="18"/>
          <w:szCs w:val="18"/>
        </w:rPr>
        <w:t>Categoría docente y/o científica/académica</w:t>
      </w:r>
      <w:r w:rsidRPr="00D9426D">
        <w:rPr>
          <w:sz w:val="18"/>
          <w:szCs w:val="18"/>
        </w:rPr>
        <w:t xml:space="preserve">. </w:t>
      </w:r>
      <w:r>
        <w:rPr>
          <w:sz w:val="18"/>
          <w:szCs w:val="18"/>
        </w:rPr>
        <w:t>cargo.</w:t>
      </w:r>
      <w:r w:rsidRPr="00D9426D">
        <w:rPr>
          <w:sz w:val="18"/>
          <w:szCs w:val="18"/>
        </w:rPr>
        <w:t xml:space="preserve"> </w:t>
      </w:r>
      <w:r w:rsidR="001C7606" w:rsidRPr="00E64084">
        <w:rPr>
          <w:sz w:val="18"/>
          <w:szCs w:val="18"/>
        </w:rPr>
        <w:t>E</w:t>
      </w:r>
      <w:r w:rsidRPr="00E64084">
        <w:rPr>
          <w:sz w:val="18"/>
          <w:szCs w:val="18"/>
        </w:rPr>
        <w:t>mail</w:t>
      </w:r>
      <w:r w:rsidR="001C7606">
        <w:t xml:space="preserve">, </w:t>
      </w:r>
      <w:r w:rsidR="001C7606" w:rsidRPr="001C7606">
        <w:rPr>
          <w:sz w:val="18"/>
          <w:szCs w:val="18"/>
        </w:rPr>
        <w:t>código orcid</w:t>
      </w:r>
    </w:p>
    <w:p w:rsidR="00E64084" w:rsidRPr="00D9426D" w:rsidRDefault="00E64084" w:rsidP="00E64084">
      <w:pPr>
        <w:pStyle w:val="Normal1"/>
        <w:spacing w:line="360" w:lineRule="auto"/>
        <w:jc w:val="both"/>
        <w:rPr>
          <w:sz w:val="18"/>
          <w:szCs w:val="18"/>
        </w:rPr>
      </w:pPr>
      <w:r w:rsidRPr="00D9426D">
        <w:rPr>
          <w:color w:val="auto"/>
          <w:sz w:val="18"/>
          <w:szCs w:val="18"/>
          <w:vertAlign w:val="superscript"/>
        </w:rPr>
        <w:t>*</w:t>
      </w:r>
      <w:r>
        <w:rPr>
          <w:color w:val="auto"/>
          <w:sz w:val="18"/>
          <w:szCs w:val="18"/>
        </w:rPr>
        <w:t>Síntesis curricular *** que incluye: Institución laboral</w:t>
      </w:r>
      <w:r w:rsidRPr="00D9426D">
        <w:rPr>
          <w:color w:val="auto"/>
          <w:sz w:val="18"/>
          <w:szCs w:val="18"/>
        </w:rPr>
        <w:t xml:space="preserve">. </w:t>
      </w:r>
      <w:r>
        <w:rPr>
          <w:color w:val="auto"/>
          <w:sz w:val="18"/>
          <w:szCs w:val="18"/>
        </w:rPr>
        <w:t>País</w:t>
      </w:r>
      <w:r w:rsidRPr="00D9426D">
        <w:rPr>
          <w:color w:val="auto"/>
          <w:sz w:val="18"/>
          <w:szCs w:val="18"/>
        </w:rPr>
        <w:t>.</w:t>
      </w:r>
      <w:r w:rsidRPr="00D9426D">
        <w:rPr>
          <w:sz w:val="18"/>
          <w:szCs w:val="18"/>
        </w:rPr>
        <w:t xml:space="preserve"> </w:t>
      </w:r>
      <w:r>
        <w:rPr>
          <w:sz w:val="18"/>
          <w:szCs w:val="18"/>
        </w:rPr>
        <w:t>Especialidad de graduación</w:t>
      </w:r>
      <w:r w:rsidRPr="00D9426D">
        <w:rPr>
          <w:sz w:val="18"/>
          <w:szCs w:val="18"/>
        </w:rPr>
        <w:t xml:space="preserve">. </w:t>
      </w:r>
      <w:r>
        <w:rPr>
          <w:sz w:val="18"/>
          <w:szCs w:val="18"/>
        </w:rPr>
        <w:t>Categoría docente y/o científica/académica</w:t>
      </w:r>
      <w:r w:rsidRPr="00D9426D">
        <w:rPr>
          <w:sz w:val="18"/>
          <w:szCs w:val="18"/>
        </w:rPr>
        <w:t xml:space="preserve">. </w:t>
      </w:r>
      <w:r>
        <w:rPr>
          <w:sz w:val="18"/>
          <w:szCs w:val="18"/>
        </w:rPr>
        <w:t>cargo.</w:t>
      </w:r>
      <w:r w:rsidRPr="00D9426D">
        <w:rPr>
          <w:sz w:val="18"/>
          <w:szCs w:val="18"/>
        </w:rPr>
        <w:t xml:space="preserve"> </w:t>
      </w:r>
      <w:r w:rsidR="001C7606" w:rsidRPr="00E64084">
        <w:rPr>
          <w:sz w:val="18"/>
          <w:szCs w:val="18"/>
        </w:rPr>
        <w:t>E</w:t>
      </w:r>
      <w:r w:rsidRPr="00E64084">
        <w:rPr>
          <w:sz w:val="18"/>
          <w:szCs w:val="18"/>
        </w:rPr>
        <w:t>mail</w:t>
      </w:r>
      <w:r w:rsidR="001C7606">
        <w:rPr>
          <w:sz w:val="18"/>
          <w:szCs w:val="18"/>
        </w:rPr>
        <w:t xml:space="preserve">, </w:t>
      </w:r>
      <w:r w:rsidR="001C7606" w:rsidRPr="001C7606">
        <w:rPr>
          <w:sz w:val="18"/>
          <w:szCs w:val="18"/>
        </w:rPr>
        <w:t>código orcid</w:t>
      </w:r>
      <w:r>
        <w:t xml:space="preserve"> </w:t>
      </w:r>
    </w:p>
    <w:p w:rsidR="00E64084" w:rsidRPr="00961C20" w:rsidRDefault="00961C20" w:rsidP="00A31C11">
      <w:pPr>
        <w:pStyle w:val="Normal1"/>
        <w:spacing w:line="360" w:lineRule="auto"/>
        <w:jc w:val="both"/>
        <w:rPr>
          <w:color w:val="auto"/>
          <w:sz w:val="24"/>
          <w:szCs w:val="24"/>
        </w:rPr>
      </w:pPr>
      <w:r w:rsidRPr="00961C20">
        <w:rPr>
          <w:color w:val="auto"/>
          <w:sz w:val="24"/>
          <w:szCs w:val="24"/>
        </w:rPr>
        <w:t>(Línea en blanco)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A5D50" w:rsidRPr="003D67F0" w:rsidTr="000A5D50">
        <w:tc>
          <w:tcPr>
            <w:tcW w:w="4889" w:type="dxa"/>
          </w:tcPr>
          <w:p w:rsidR="000A5D50" w:rsidRPr="00690149" w:rsidRDefault="000A5D50" w:rsidP="00C86D9E">
            <w:pPr>
              <w:pStyle w:val="Normal1"/>
              <w:jc w:val="both"/>
              <w:rPr>
                <w:b/>
                <w:color w:val="auto"/>
              </w:rPr>
            </w:pPr>
            <w:r w:rsidRPr="00690149">
              <w:rPr>
                <w:b/>
                <w:color w:val="auto"/>
              </w:rPr>
              <w:t>Resumen</w:t>
            </w:r>
          </w:p>
          <w:p w:rsidR="000A5D50" w:rsidRPr="00690149" w:rsidRDefault="000A5D50" w:rsidP="00C86D9E">
            <w:pPr>
              <w:pStyle w:val="Normal1"/>
              <w:jc w:val="both"/>
              <w:rPr>
                <w:color w:val="auto"/>
              </w:rPr>
            </w:pPr>
            <w:r w:rsidRPr="00690149">
              <w:rPr>
                <w:color w:val="auto"/>
              </w:rPr>
              <w:t>Texto de resumen no más de 150 palabras</w:t>
            </w:r>
          </w:p>
          <w:p w:rsidR="000A5D50" w:rsidRPr="00690149" w:rsidRDefault="000A5D50" w:rsidP="00057874">
            <w:pPr>
              <w:pStyle w:val="Normal1"/>
              <w:jc w:val="both"/>
              <w:rPr>
                <w:color w:val="auto"/>
              </w:rPr>
            </w:pPr>
            <w:r w:rsidRPr="00690149">
              <w:rPr>
                <w:b/>
                <w:color w:val="auto"/>
              </w:rPr>
              <w:t xml:space="preserve">Palabras clave: </w:t>
            </w:r>
            <w:r w:rsidRPr="00690149">
              <w:rPr>
                <w:color w:val="auto"/>
              </w:rPr>
              <w:t xml:space="preserve">separadas por punto y coma (;), </w:t>
            </w:r>
            <w:r w:rsidR="001F6765" w:rsidRPr="00690149">
              <w:rPr>
                <w:color w:val="auto"/>
              </w:rPr>
              <w:t>entre</w:t>
            </w:r>
            <w:r w:rsidRPr="00690149">
              <w:rPr>
                <w:color w:val="auto"/>
              </w:rPr>
              <w:t xml:space="preserve"> </w:t>
            </w:r>
            <w:r w:rsidR="001F6765" w:rsidRPr="00690149">
              <w:rPr>
                <w:color w:val="auto"/>
              </w:rPr>
              <w:t>3-</w:t>
            </w:r>
            <w:r w:rsidR="00057874" w:rsidRPr="00690149">
              <w:rPr>
                <w:color w:val="auto"/>
              </w:rPr>
              <w:t>5</w:t>
            </w:r>
            <w:r w:rsidR="005455D3" w:rsidRPr="00690149">
              <w:rPr>
                <w:color w:val="auto"/>
              </w:rPr>
              <w:t>, según el tesauro Erick</w:t>
            </w:r>
          </w:p>
        </w:tc>
        <w:tc>
          <w:tcPr>
            <w:tcW w:w="4889" w:type="dxa"/>
          </w:tcPr>
          <w:p w:rsidR="000A5D50" w:rsidRPr="00690149" w:rsidRDefault="000A5D50" w:rsidP="00C86D9E">
            <w:pPr>
              <w:pStyle w:val="Normal1"/>
              <w:jc w:val="both"/>
              <w:rPr>
                <w:b/>
                <w:color w:val="auto"/>
                <w:lang w:val="en-US"/>
              </w:rPr>
            </w:pPr>
            <w:r w:rsidRPr="00690149">
              <w:rPr>
                <w:b/>
                <w:color w:val="auto"/>
                <w:lang w:val="en-US"/>
              </w:rPr>
              <w:t>Abstract</w:t>
            </w:r>
          </w:p>
          <w:p w:rsidR="0021417D" w:rsidRPr="00690149" w:rsidRDefault="000A5D50" w:rsidP="00C86D9E">
            <w:pPr>
              <w:pStyle w:val="Normal1"/>
              <w:jc w:val="both"/>
              <w:rPr>
                <w:lang w:val="en-US"/>
              </w:rPr>
            </w:pPr>
            <w:r w:rsidRPr="00690149">
              <w:rPr>
                <w:lang w:val="en-US"/>
              </w:rPr>
              <w:t>Summary text</w:t>
            </w:r>
            <w:r w:rsidR="0021417D" w:rsidRPr="00690149">
              <w:rPr>
                <w:lang w:val="en-US"/>
              </w:rPr>
              <w:t xml:space="preserve"> no more than 150 words</w:t>
            </w:r>
          </w:p>
          <w:p w:rsidR="001F6765" w:rsidRPr="00690149" w:rsidRDefault="000A5D50" w:rsidP="001F6765">
            <w:pPr>
              <w:pStyle w:val="Normal1"/>
              <w:jc w:val="both"/>
              <w:rPr>
                <w:lang w:val="en-US"/>
              </w:rPr>
            </w:pPr>
            <w:r w:rsidRPr="00690149">
              <w:rPr>
                <w:b/>
                <w:lang w:val="en-US"/>
              </w:rPr>
              <w:t xml:space="preserve">Key words: </w:t>
            </w:r>
            <w:r w:rsidRPr="00690149">
              <w:rPr>
                <w:lang w:val="en-US"/>
              </w:rPr>
              <w:t>separated by semicolons (;),</w:t>
            </w:r>
            <w:r w:rsidR="001F6765" w:rsidRPr="00690149">
              <w:rPr>
                <w:lang w:val="en-US"/>
              </w:rPr>
              <w:t>between 3-</w:t>
            </w:r>
            <w:r w:rsidR="00057874" w:rsidRPr="00690149">
              <w:rPr>
                <w:lang w:val="en-US"/>
              </w:rPr>
              <w:t>5</w:t>
            </w:r>
            <w:r w:rsidR="005455D3" w:rsidRPr="00690149">
              <w:rPr>
                <w:lang w:val="en-US"/>
              </w:rPr>
              <w:t xml:space="preserve"> according to thesaurus Erick</w:t>
            </w:r>
          </w:p>
          <w:p w:rsidR="000A5D50" w:rsidRPr="00690149" w:rsidRDefault="000A5D50" w:rsidP="00C86D9E">
            <w:pPr>
              <w:pStyle w:val="Normal1"/>
              <w:jc w:val="both"/>
              <w:rPr>
                <w:b/>
                <w:color w:val="auto"/>
                <w:lang w:val="en-US"/>
              </w:rPr>
            </w:pPr>
          </w:p>
        </w:tc>
      </w:tr>
    </w:tbl>
    <w:p w:rsidR="00047899" w:rsidRPr="00C46E3B" w:rsidRDefault="00047899" w:rsidP="00047899">
      <w:pPr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US"/>
        </w:rPr>
      </w:pPr>
      <w:r w:rsidRPr="00C46E3B">
        <w:rPr>
          <w:rFonts w:ascii="Times New Roman" w:hAnsi="Times New Roman" w:cs="Times New Roman"/>
          <w:b/>
          <w:sz w:val="20"/>
          <w:szCs w:val="20"/>
          <w:lang w:val="es-US"/>
        </w:rPr>
        <w:t>Resumo (português)</w:t>
      </w:r>
    </w:p>
    <w:p w:rsidR="00047899" w:rsidRPr="00C46E3B" w:rsidRDefault="00047899" w:rsidP="0004789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 w:rsidRPr="00C46E3B">
        <w:rPr>
          <w:rFonts w:ascii="Times New Roman" w:hAnsi="Times New Roman" w:cs="Times New Roman"/>
          <w:sz w:val="20"/>
          <w:szCs w:val="20"/>
          <w:lang w:val="es-US"/>
        </w:rPr>
        <w:t>Texto abstrato com não mais de 150 palavras</w:t>
      </w:r>
    </w:p>
    <w:p w:rsidR="00047899" w:rsidRPr="00C46E3B" w:rsidRDefault="00047899" w:rsidP="0004789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  <w:lang w:val="es-US"/>
        </w:rPr>
      </w:pPr>
      <w:r w:rsidRPr="00423747">
        <w:rPr>
          <w:rFonts w:ascii="Times New Roman" w:hAnsi="Times New Roman" w:cs="Times New Roman"/>
          <w:b/>
          <w:sz w:val="20"/>
          <w:szCs w:val="20"/>
          <w:lang w:val="es-US"/>
        </w:rPr>
        <w:t>Palavras-chave:</w:t>
      </w:r>
      <w:r w:rsidRPr="00C46E3B">
        <w:rPr>
          <w:rFonts w:ascii="Times New Roman" w:hAnsi="Times New Roman" w:cs="Times New Roman"/>
          <w:sz w:val="20"/>
          <w:szCs w:val="20"/>
          <w:lang w:val="es-US"/>
        </w:rPr>
        <w:t xml:space="preserve"> separadas por ponto e vírgula (;), entre 3-5, de acordo com o tesauro Erick Abstract</w:t>
      </w:r>
    </w:p>
    <w:p w:rsidR="00A76587" w:rsidRPr="00047899" w:rsidRDefault="00A76587" w:rsidP="000A5D50">
      <w:pPr>
        <w:pStyle w:val="Normal1"/>
        <w:spacing w:line="360" w:lineRule="auto"/>
        <w:jc w:val="both"/>
        <w:rPr>
          <w:color w:val="auto"/>
          <w:sz w:val="24"/>
          <w:szCs w:val="24"/>
          <w:lang w:val="es-US"/>
        </w:rPr>
      </w:pPr>
    </w:p>
    <w:p w:rsidR="000A5D50" w:rsidRDefault="000A5D50" w:rsidP="000A5D50">
      <w:pPr>
        <w:pStyle w:val="Normal1"/>
        <w:spacing w:line="360" w:lineRule="auto"/>
        <w:jc w:val="both"/>
        <w:rPr>
          <w:color w:val="auto"/>
          <w:sz w:val="24"/>
          <w:szCs w:val="24"/>
        </w:rPr>
      </w:pPr>
      <w:r w:rsidRPr="00961C20">
        <w:rPr>
          <w:color w:val="auto"/>
          <w:sz w:val="24"/>
          <w:szCs w:val="24"/>
        </w:rPr>
        <w:t>(Línea en blanco)</w:t>
      </w:r>
    </w:p>
    <w:p w:rsidR="0021417D" w:rsidRDefault="0021417D" w:rsidP="003D67F0">
      <w:pPr>
        <w:pStyle w:val="Normal1"/>
        <w:spacing w:after="120" w:line="360" w:lineRule="auto"/>
        <w:jc w:val="both"/>
        <w:rPr>
          <w:b/>
          <w:color w:val="auto"/>
          <w:sz w:val="24"/>
          <w:szCs w:val="24"/>
        </w:rPr>
      </w:pPr>
      <w:r w:rsidRPr="0021417D">
        <w:rPr>
          <w:b/>
          <w:color w:val="auto"/>
          <w:sz w:val="24"/>
          <w:szCs w:val="24"/>
        </w:rPr>
        <w:t>Introducción</w:t>
      </w:r>
    </w:p>
    <w:p w:rsidR="002D1B9E" w:rsidRPr="002D1B9E" w:rsidRDefault="002D1B9E" w:rsidP="003D67F0">
      <w:pPr>
        <w:pStyle w:val="Normal1"/>
        <w:spacing w:after="120" w:line="360" w:lineRule="auto"/>
        <w:jc w:val="both"/>
        <w:rPr>
          <w:color w:val="auto"/>
          <w:sz w:val="24"/>
          <w:szCs w:val="24"/>
        </w:rPr>
      </w:pPr>
      <w:r w:rsidRPr="002D1B9E">
        <w:rPr>
          <w:color w:val="auto"/>
          <w:sz w:val="24"/>
          <w:szCs w:val="24"/>
        </w:rPr>
        <w:t>Contar con la bibliografía más reciente, preferiblemente en un rango de 5 años. Expresar la problemática, el objetivo y antecedentes de la investigación que se argumenta.</w:t>
      </w:r>
    </w:p>
    <w:p w:rsidR="0021417D" w:rsidRDefault="0021417D" w:rsidP="003D67F0">
      <w:pPr>
        <w:pStyle w:val="Normal1"/>
        <w:spacing w:after="120" w:line="360" w:lineRule="auto"/>
        <w:jc w:val="both"/>
        <w:rPr>
          <w:b/>
          <w:color w:val="auto"/>
          <w:sz w:val="24"/>
          <w:szCs w:val="24"/>
        </w:rPr>
      </w:pPr>
      <w:r w:rsidRPr="0021417D">
        <w:rPr>
          <w:b/>
          <w:color w:val="auto"/>
          <w:sz w:val="24"/>
          <w:szCs w:val="24"/>
        </w:rPr>
        <w:t>Materiales y métodos</w:t>
      </w:r>
    </w:p>
    <w:p w:rsidR="002D1B9E" w:rsidRPr="002D1B9E" w:rsidRDefault="002D1B9E" w:rsidP="003D67F0">
      <w:pPr>
        <w:pStyle w:val="Normal1"/>
        <w:spacing w:after="120" w:line="360" w:lineRule="auto"/>
        <w:jc w:val="both"/>
        <w:rPr>
          <w:color w:val="auto"/>
          <w:sz w:val="24"/>
          <w:szCs w:val="24"/>
        </w:rPr>
      </w:pPr>
      <w:r w:rsidRPr="002D1B9E">
        <w:rPr>
          <w:color w:val="auto"/>
          <w:sz w:val="24"/>
          <w:szCs w:val="24"/>
        </w:rPr>
        <w:t>Los métodos empleados por el autor - sean cualitativos o no (análisis documental, entrevista, observación, otros) - quedarán reflejados, e indicarán explícitamente para qué fueron utilizados cada uno de ellos.</w:t>
      </w:r>
    </w:p>
    <w:p w:rsidR="0021417D" w:rsidRDefault="0021417D" w:rsidP="003D67F0">
      <w:pPr>
        <w:pStyle w:val="Normal1"/>
        <w:spacing w:after="120" w:line="360" w:lineRule="auto"/>
        <w:jc w:val="both"/>
        <w:rPr>
          <w:b/>
          <w:color w:val="auto"/>
          <w:sz w:val="24"/>
          <w:szCs w:val="24"/>
        </w:rPr>
      </w:pPr>
      <w:r w:rsidRPr="0021417D">
        <w:rPr>
          <w:b/>
          <w:color w:val="auto"/>
          <w:sz w:val="24"/>
          <w:szCs w:val="24"/>
        </w:rPr>
        <w:t>Resultado</w:t>
      </w:r>
      <w:r w:rsidR="002D1B9E">
        <w:rPr>
          <w:b/>
          <w:color w:val="auto"/>
          <w:sz w:val="24"/>
          <w:szCs w:val="24"/>
        </w:rPr>
        <w:t>s</w:t>
      </w:r>
      <w:r w:rsidRPr="0021417D">
        <w:rPr>
          <w:b/>
          <w:color w:val="auto"/>
          <w:sz w:val="24"/>
          <w:szCs w:val="24"/>
        </w:rPr>
        <w:t xml:space="preserve"> y discusión</w:t>
      </w:r>
    </w:p>
    <w:p w:rsidR="002D1B9E" w:rsidRPr="002D1B9E" w:rsidRDefault="002D1B9E" w:rsidP="003D67F0">
      <w:pPr>
        <w:pStyle w:val="Normal1"/>
        <w:spacing w:after="120" w:line="360" w:lineRule="auto"/>
        <w:jc w:val="both"/>
        <w:rPr>
          <w:color w:val="auto"/>
          <w:sz w:val="24"/>
          <w:szCs w:val="24"/>
        </w:rPr>
      </w:pPr>
      <w:r w:rsidRPr="002D1B9E">
        <w:rPr>
          <w:color w:val="auto"/>
          <w:sz w:val="24"/>
          <w:szCs w:val="24"/>
        </w:rPr>
        <w:lastRenderedPageBreak/>
        <w:t>Presentar los resultados y discutirlos. Esto no significa explicar los resultados solamente, sino compararlos con otros criterios de expertos en la bibliografía que obtienen semejantes resultados de investigación a los que se revelan.</w:t>
      </w:r>
    </w:p>
    <w:p w:rsidR="00B87372" w:rsidRDefault="00B87372" w:rsidP="003D67F0">
      <w:pPr>
        <w:pStyle w:val="Normal1"/>
        <w:spacing w:after="120" w:line="360" w:lineRule="auto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Conclusiones </w:t>
      </w:r>
    </w:p>
    <w:p w:rsidR="00642308" w:rsidRDefault="00642308" w:rsidP="003D67F0">
      <w:pPr>
        <w:pStyle w:val="Normal1"/>
        <w:spacing w:after="120" w:line="360" w:lineRule="auto"/>
        <w:jc w:val="both"/>
        <w:rPr>
          <w:color w:val="auto"/>
          <w:sz w:val="24"/>
          <w:szCs w:val="24"/>
        </w:rPr>
      </w:pPr>
      <w:r w:rsidRPr="00642308">
        <w:rPr>
          <w:color w:val="auto"/>
          <w:sz w:val="24"/>
          <w:szCs w:val="24"/>
        </w:rPr>
        <w:t>Responden a los objetivos planteados por el investigador (enunciados en la introducción y resumen) y constituyen generalizaciones.</w:t>
      </w:r>
    </w:p>
    <w:p w:rsidR="00C86D9E" w:rsidRPr="00C86D9E" w:rsidRDefault="00C86D9E" w:rsidP="003D67F0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C86D9E">
        <w:rPr>
          <w:sz w:val="24"/>
          <w:szCs w:val="24"/>
        </w:rPr>
        <w:t xml:space="preserve">El Texto general del artículo estará en </w:t>
      </w:r>
      <w:r>
        <w:rPr>
          <w:sz w:val="24"/>
          <w:szCs w:val="24"/>
        </w:rPr>
        <w:t>Times New Roman</w:t>
      </w:r>
      <w:r w:rsidRPr="00C86D9E">
        <w:rPr>
          <w:sz w:val="24"/>
          <w:szCs w:val="24"/>
        </w:rPr>
        <w:t xml:space="preserve"> de 12.0 puntos con letra inicial mayúscula, sin sangría, interlineado </w:t>
      </w:r>
      <w:r>
        <w:rPr>
          <w:sz w:val="24"/>
          <w:szCs w:val="24"/>
        </w:rPr>
        <w:t>1.5</w:t>
      </w:r>
      <w:r w:rsidRPr="00C86D9E">
        <w:rPr>
          <w:sz w:val="24"/>
          <w:szCs w:val="24"/>
        </w:rPr>
        <w:t xml:space="preserve"> con 0 puntos entre párrafos. No usar negritas, ni subrayado. Párrafos ajustados a los márgenes: superior, inferior e interior de 2,</w:t>
      </w:r>
      <w:r>
        <w:rPr>
          <w:sz w:val="24"/>
          <w:szCs w:val="24"/>
        </w:rPr>
        <w:t xml:space="preserve">0 cm. </w:t>
      </w:r>
      <w:r w:rsidRPr="00C86D9E">
        <w:rPr>
          <w:sz w:val="24"/>
          <w:szCs w:val="24"/>
        </w:rPr>
        <w:t>Papel tamaño carta</w:t>
      </w:r>
      <w:r>
        <w:rPr>
          <w:sz w:val="24"/>
          <w:szCs w:val="24"/>
        </w:rPr>
        <w:t xml:space="preserve">. </w:t>
      </w:r>
      <w:r w:rsidRPr="00C86D9E">
        <w:rPr>
          <w:sz w:val="24"/>
          <w:szCs w:val="24"/>
        </w:rPr>
        <w:t xml:space="preserve">Extensión entre </w:t>
      </w:r>
      <w:r>
        <w:rPr>
          <w:sz w:val="24"/>
          <w:szCs w:val="24"/>
        </w:rPr>
        <w:t>8</w:t>
      </w:r>
      <w:r w:rsidRPr="00C86D9E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C86D9E">
        <w:rPr>
          <w:sz w:val="24"/>
          <w:szCs w:val="24"/>
        </w:rPr>
        <w:t>5 páginas.</w:t>
      </w:r>
    </w:p>
    <w:p w:rsidR="00C86D9E" w:rsidRPr="00C86D9E" w:rsidRDefault="00C86D9E" w:rsidP="003D67F0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C86D9E">
        <w:rPr>
          <w:sz w:val="24"/>
          <w:szCs w:val="24"/>
          <w:lang w:val="es-PR"/>
        </w:rPr>
        <w:t>Se evitará, en lo posible, el uso de abreviaturas, que  nunca se usarán en los títulos de artículos o revistas. Las abreviaturas más habituales serán: p. (página), pp. (páginas), ss. (y siguientes), op. cit. (obra citada), ed. (editor, editorial o edición).</w:t>
      </w:r>
    </w:p>
    <w:p w:rsidR="00C86D9E" w:rsidRPr="00C86D9E" w:rsidRDefault="00C86D9E" w:rsidP="003D67F0">
      <w:pPr>
        <w:pStyle w:val="Normal1"/>
        <w:spacing w:after="120" w:line="360" w:lineRule="auto"/>
        <w:jc w:val="both"/>
        <w:rPr>
          <w:sz w:val="24"/>
          <w:szCs w:val="24"/>
        </w:rPr>
      </w:pPr>
      <w:r w:rsidRPr="00C86D9E">
        <w:rPr>
          <w:sz w:val="24"/>
          <w:szCs w:val="24"/>
        </w:rPr>
        <w:t>Las Notas irán a pie de página y no al final del artículo en tipo Times New Roman de 10.0 ptos.</w:t>
      </w:r>
    </w:p>
    <w:p w:rsidR="004104B7" w:rsidRPr="004104B7" w:rsidRDefault="004104B7" w:rsidP="003D67F0">
      <w:pPr>
        <w:pStyle w:val="Normal1"/>
        <w:spacing w:after="120" w:line="360" w:lineRule="auto"/>
        <w:jc w:val="both"/>
        <w:rPr>
          <w:b/>
          <w:color w:val="auto"/>
          <w:sz w:val="24"/>
          <w:szCs w:val="24"/>
        </w:rPr>
      </w:pPr>
      <w:r w:rsidRPr="004104B7">
        <w:rPr>
          <w:b/>
          <w:color w:val="auto"/>
          <w:sz w:val="24"/>
          <w:szCs w:val="24"/>
        </w:rPr>
        <w:t xml:space="preserve">Referencias bibliográficas </w:t>
      </w:r>
    </w:p>
    <w:p w:rsidR="00C86D9E" w:rsidRPr="00D51A98" w:rsidRDefault="004104B7" w:rsidP="003D67F0">
      <w:pPr>
        <w:pStyle w:val="Normal1"/>
        <w:spacing w:after="120" w:line="360" w:lineRule="auto"/>
        <w:jc w:val="both"/>
        <w:rPr>
          <w:color w:val="auto"/>
          <w:sz w:val="24"/>
          <w:szCs w:val="24"/>
        </w:rPr>
      </w:pPr>
      <w:r w:rsidRPr="00D51A98">
        <w:rPr>
          <w:color w:val="auto"/>
          <w:sz w:val="24"/>
          <w:szCs w:val="24"/>
        </w:rPr>
        <w:t xml:space="preserve">Según la </w:t>
      </w:r>
      <w:r w:rsidR="003D67F0">
        <w:rPr>
          <w:color w:val="auto"/>
          <w:sz w:val="24"/>
          <w:szCs w:val="24"/>
        </w:rPr>
        <w:t>7m</w:t>
      </w:r>
      <w:r w:rsidRPr="00D51A98">
        <w:rPr>
          <w:color w:val="auto"/>
          <w:sz w:val="24"/>
          <w:szCs w:val="24"/>
        </w:rPr>
        <w:t>a versión de la norma APA.</w:t>
      </w:r>
    </w:p>
    <w:p w:rsidR="00A31C11" w:rsidRDefault="00D51A98" w:rsidP="003D67F0">
      <w:pPr>
        <w:pStyle w:val="Normal1"/>
        <w:spacing w:after="120" w:line="360" w:lineRule="auto"/>
        <w:jc w:val="both"/>
        <w:rPr>
          <w:color w:val="auto"/>
          <w:sz w:val="24"/>
          <w:szCs w:val="24"/>
        </w:rPr>
      </w:pPr>
      <w:r w:rsidRPr="00D51A98">
        <w:rPr>
          <w:color w:val="auto"/>
          <w:sz w:val="24"/>
          <w:szCs w:val="24"/>
        </w:rPr>
        <w:t>Ejemplos de casos más frecuentes:</w:t>
      </w:r>
    </w:p>
    <w:p w:rsidR="00D51A98" w:rsidRPr="00D51A98" w:rsidRDefault="00D51A98" w:rsidP="003D67F0">
      <w:pPr>
        <w:pStyle w:val="Normal1"/>
        <w:spacing w:after="120" w:line="360" w:lineRule="auto"/>
        <w:jc w:val="both"/>
        <w:rPr>
          <w:b/>
          <w:color w:val="auto"/>
          <w:sz w:val="24"/>
          <w:szCs w:val="24"/>
        </w:rPr>
      </w:pPr>
      <w:r w:rsidRPr="00D51A98">
        <w:rPr>
          <w:b/>
          <w:color w:val="auto"/>
          <w:sz w:val="24"/>
          <w:szCs w:val="24"/>
        </w:rPr>
        <w:t>Libro:</w:t>
      </w:r>
    </w:p>
    <w:p w:rsidR="00D51A98" w:rsidRDefault="00D51A98" w:rsidP="003D67F0">
      <w:pPr>
        <w:pStyle w:val="Normal1"/>
        <w:spacing w:after="120"/>
        <w:ind w:left="567" w:hanging="567"/>
        <w:rPr>
          <w:sz w:val="24"/>
          <w:szCs w:val="24"/>
        </w:rPr>
      </w:pPr>
      <w:r w:rsidRPr="00D51A98">
        <w:rPr>
          <w:sz w:val="24"/>
          <w:szCs w:val="24"/>
        </w:rPr>
        <w:t xml:space="preserve">Blanco. A. </w:t>
      </w:r>
      <w:r w:rsidR="00D86843">
        <w:rPr>
          <w:sz w:val="24"/>
          <w:szCs w:val="24"/>
        </w:rPr>
        <w:t>y</w:t>
      </w:r>
      <w:r w:rsidRPr="00D51A98">
        <w:rPr>
          <w:sz w:val="24"/>
          <w:szCs w:val="24"/>
        </w:rPr>
        <w:t xml:space="preserve"> S. Recarey.</w:t>
      </w:r>
      <w:r w:rsidR="003D67F0">
        <w:rPr>
          <w:sz w:val="24"/>
          <w:szCs w:val="24"/>
        </w:rPr>
        <w:t xml:space="preserve"> </w:t>
      </w:r>
      <w:r w:rsidRPr="00D51A98">
        <w:rPr>
          <w:sz w:val="24"/>
          <w:szCs w:val="24"/>
        </w:rPr>
        <w:t>(2004).</w:t>
      </w:r>
      <w:r>
        <w:rPr>
          <w:sz w:val="24"/>
          <w:szCs w:val="24"/>
        </w:rPr>
        <w:t xml:space="preserve"> </w:t>
      </w:r>
      <w:r w:rsidRPr="00D51A98">
        <w:rPr>
          <w:i/>
          <w:sz w:val="24"/>
          <w:szCs w:val="24"/>
        </w:rPr>
        <w:t>Acerca del rol profesional del maestro.</w:t>
      </w:r>
      <w:r w:rsidRPr="00D51A98">
        <w:rPr>
          <w:sz w:val="24"/>
          <w:szCs w:val="24"/>
        </w:rPr>
        <w:t xml:space="preserve"> Pueblo y Educación.</w:t>
      </w:r>
    </w:p>
    <w:p w:rsidR="00DF3FBA" w:rsidRPr="00F15A9F" w:rsidRDefault="00DF3FBA" w:rsidP="003D67F0">
      <w:pPr>
        <w:pStyle w:val="Normal1"/>
        <w:spacing w:after="120"/>
        <w:ind w:left="567" w:hanging="567"/>
        <w:rPr>
          <w:b/>
          <w:sz w:val="24"/>
          <w:szCs w:val="24"/>
        </w:rPr>
      </w:pPr>
      <w:r w:rsidRPr="00F15A9F">
        <w:rPr>
          <w:b/>
          <w:sz w:val="24"/>
          <w:szCs w:val="24"/>
        </w:rPr>
        <w:t>Capítulo de un libro:</w:t>
      </w:r>
    </w:p>
    <w:p w:rsidR="00DF3FBA" w:rsidRDefault="00DF3FBA" w:rsidP="003D67F0">
      <w:pPr>
        <w:spacing w:after="12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6FEB">
        <w:rPr>
          <w:rFonts w:ascii="Times New Roman" w:hAnsi="Times New Roman"/>
          <w:sz w:val="24"/>
          <w:szCs w:val="24"/>
        </w:rPr>
        <w:t xml:space="preserve">Addine F. (2002). Principios para la dirección del proceso pedagógico. En </w:t>
      </w:r>
      <w:r w:rsidR="00F51E4A" w:rsidRPr="00626FEB">
        <w:rPr>
          <w:rFonts w:ascii="Times New Roman" w:hAnsi="Times New Roman"/>
          <w:sz w:val="24"/>
          <w:szCs w:val="24"/>
        </w:rPr>
        <w:t xml:space="preserve">G. </w:t>
      </w:r>
      <w:r w:rsidRPr="00626FEB">
        <w:rPr>
          <w:rFonts w:ascii="Times New Roman" w:hAnsi="Times New Roman"/>
          <w:sz w:val="24"/>
          <w:szCs w:val="24"/>
        </w:rPr>
        <w:t xml:space="preserve">García Batista (comp.) </w:t>
      </w:r>
      <w:r w:rsidRPr="00626FEB">
        <w:rPr>
          <w:rFonts w:ascii="Times New Roman" w:hAnsi="Times New Roman"/>
          <w:i/>
          <w:sz w:val="24"/>
          <w:szCs w:val="24"/>
        </w:rPr>
        <w:t>Compendio de Pedagogía</w:t>
      </w:r>
      <w:r w:rsidRPr="00626FEB">
        <w:rPr>
          <w:rFonts w:ascii="Times New Roman" w:hAnsi="Times New Roman"/>
          <w:sz w:val="24"/>
          <w:szCs w:val="24"/>
        </w:rPr>
        <w:t xml:space="preserve">. </w:t>
      </w:r>
      <w:r w:rsidR="00F51E4A">
        <w:rPr>
          <w:rFonts w:ascii="Times New Roman" w:hAnsi="Times New Roman"/>
          <w:sz w:val="24"/>
          <w:szCs w:val="24"/>
        </w:rPr>
        <w:t>(</w:t>
      </w:r>
      <w:r w:rsidRPr="00626FEB">
        <w:rPr>
          <w:rFonts w:ascii="Times New Roman" w:hAnsi="Times New Roman"/>
          <w:sz w:val="24"/>
          <w:szCs w:val="24"/>
        </w:rPr>
        <w:t>pp. 80-101</w:t>
      </w:r>
      <w:r w:rsidR="00F51E4A">
        <w:rPr>
          <w:rFonts w:ascii="Times New Roman" w:hAnsi="Times New Roman"/>
          <w:sz w:val="24"/>
          <w:szCs w:val="24"/>
        </w:rPr>
        <w:t>)</w:t>
      </w:r>
      <w:r w:rsidRPr="00626FEB">
        <w:rPr>
          <w:rFonts w:ascii="Times New Roman" w:hAnsi="Times New Roman"/>
          <w:sz w:val="24"/>
          <w:szCs w:val="24"/>
        </w:rPr>
        <w:t>. Pueblo y Educación.</w:t>
      </w:r>
    </w:p>
    <w:p w:rsidR="00D51A98" w:rsidRPr="009672BC" w:rsidRDefault="00D51A98" w:rsidP="003D67F0">
      <w:pPr>
        <w:pStyle w:val="Normal1"/>
        <w:spacing w:after="120"/>
        <w:ind w:left="567" w:hanging="567"/>
        <w:rPr>
          <w:b/>
          <w:sz w:val="24"/>
          <w:szCs w:val="24"/>
        </w:rPr>
      </w:pPr>
      <w:r w:rsidRPr="009672BC">
        <w:rPr>
          <w:b/>
          <w:sz w:val="24"/>
          <w:szCs w:val="24"/>
        </w:rPr>
        <w:t>Revista:</w:t>
      </w:r>
    </w:p>
    <w:p w:rsidR="009672BC" w:rsidRPr="008655BF" w:rsidRDefault="009672BC" w:rsidP="003D67F0">
      <w:pPr>
        <w:widowControl w:val="0"/>
        <w:autoSpaceDE w:val="0"/>
        <w:autoSpaceDN w:val="0"/>
        <w:adjustRightInd w:val="0"/>
        <w:spacing w:after="12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655BF">
        <w:rPr>
          <w:rFonts w:ascii="Times New Roman" w:hAnsi="Times New Roman" w:cs="Times New Roman"/>
          <w:sz w:val="24"/>
          <w:szCs w:val="24"/>
        </w:rPr>
        <w:t xml:space="preserve">Tomás M., J. V., Expósito L., M. </w:t>
      </w:r>
      <w:r w:rsidR="005E5EC7">
        <w:rPr>
          <w:rFonts w:ascii="Times New Roman" w:hAnsi="Times New Roman" w:cs="Times New Roman"/>
          <w:sz w:val="24"/>
          <w:szCs w:val="24"/>
        </w:rPr>
        <w:t>y</w:t>
      </w:r>
      <w:r w:rsidRPr="008655BF">
        <w:rPr>
          <w:rFonts w:ascii="Times New Roman" w:hAnsi="Times New Roman" w:cs="Times New Roman"/>
          <w:sz w:val="24"/>
          <w:szCs w:val="24"/>
        </w:rPr>
        <w:t xml:space="preserve"> Sempere C., S. (2014). Determinantes del rendimiento académico en los estudiantes de grado. Un estudio en administración y dirección de empresas. </w:t>
      </w:r>
      <w:r w:rsidRPr="00A0162D">
        <w:rPr>
          <w:rFonts w:ascii="Times New Roman" w:hAnsi="Times New Roman" w:cs="Times New Roman"/>
          <w:i/>
          <w:sz w:val="24"/>
          <w:szCs w:val="24"/>
        </w:rPr>
        <w:t>Revista de Investigación Educativa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55BF">
        <w:rPr>
          <w:rFonts w:ascii="Times New Roman" w:hAnsi="Times New Roman" w:cs="Times New Roman"/>
          <w:i/>
          <w:iCs/>
          <w:sz w:val="24"/>
          <w:szCs w:val="24"/>
        </w:rPr>
        <w:t>32</w:t>
      </w:r>
      <w:r w:rsidRPr="008655BF">
        <w:rPr>
          <w:rFonts w:ascii="Times New Roman" w:hAnsi="Times New Roman" w:cs="Times New Roman"/>
          <w:sz w:val="24"/>
          <w:szCs w:val="24"/>
        </w:rPr>
        <w:t>(2), 379-392.</w:t>
      </w:r>
    </w:p>
    <w:p w:rsidR="00D51A98" w:rsidRPr="00DF3FBA" w:rsidRDefault="00D51A98" w:rsidP="003D67F0">
      <w:pPr>
        <w:pStyle w:val="Normal1"/>
        <w:spacing w:after="120"/>
        <w:ind w:left="567" w:hanging="567"/>
        <w:rPr>
          <w:b/>
          <w:sz w:val="24"/>
          <w:szCs w:val="24"/>
        </w:rPr>
      </w:pPr>
      <w:r w:rsidRPr="00DF3FBA">
        <w:rPr>
          <w:b/>
          <w:sz w:val="24"/>
          <w:szCs w:val="24"/>
        </w:rPr>
        <w:t>Revista on line:</w:t>
      </w:r>
    </w:p>
    <w:p w:rsidR="00D51A98" w:rsidRPr="006D417C" w:rsidRDefault="00D51A98" w:rsidP="003D67F0">
      <w:pPr>
        <w:widowControl w:val="0"/>
        <w:spacing w:after="12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6D417C">
        <w:rPr>
          <w:rFonts w:ascii="Times New Roman" w:hAnsi="Times New Roman" w:cs="Times New Roman"/>
          <w:sz w:val="24"/>
          <w:szCs w:val="24"/>
        </w:rPr>
        <w:t>Rodríguez Diagostini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417C">
        <w:rPr>
          <w:rFonts w:ascii="Times New Roman" w:hAnsi="Times New Roman" w:cs="Times New Roman"/>
          <w:sz w:val="24"/>
          <w:szCs w:val="24"/>
        </w:rPr>
        <w:t xml:space="preserve">, K. </w:t>
      </w:r>
      <w:r w:rsidR="005E5EC7">
        <w:rPr>
          <w:rFonts w:ascii="Times New Roman" w:hAnsi="Times New Roman" w:cs="Times New Roman"/>
          <w:sz w:val="24"/>
          <w:szCs w:val="24"/>
        </w:rPr>
        <w:t>y</w:t>
      </w:r>
      <w:r w:rsidRPr="006D417C">
        <w:rPr>
          <w:rFonts w:ascii="Times New Roman" w:hAnsi="Times New Roman" w:cs="Times New Roman"/>
          <w:sz w:val="24"/>
          <w:szCs w:val="24"/>
        </w:rPr>
        <w:t xml:space="preserve"> Guerra Pupo, Y. (</w:t>
      </w:r>
      <w:r w:rsidRPr="006D417C">
        <w:rPr>
          <w:rFonts w:ascii="Times New Roman" w:hAnsi="Times New Roman" w:cs="Times New Roman"/>
        </w:rPr>
        <w:t>j</w:t>
      </w:r>
      <w:r w:rsidRPr="006D417C">
        <w:rPr>
          <w:rFonts w:ascii="Times New Roman" w:hAnsi="Times New Roman" w:cs="Times New Roman"/>
          <w:sz w:val="24"/>
          <w:szCs w:val="24"/>
        </w:rPr>
        <w:t>ul</w:t>
      </w:r>
      <w:r w:rsidRPr="006D417C">
        <w:rPr>
          <w:rFonts w:ascii="Times New Roman" w:hAnsi="Times New Roman" w:cs="Times New Roman"/>
        </w:rPr>
        <w:t>io</w:t>
      </w:r>
      <w:r w:rsidRPr="006D417C">
        <w:rPr>
          <w:rFonts w:ascii="Times New Roman" w:hAnsi="Times New Roman" w:cs="Times New Roman"/>
          <w:sz w:val="24"/>
          <w:szCs w:val="24"/>
        </w:rPr>
        <w:t>-</w:t>
      </w:r>
      <w:r w:rsidRPr="006D417C">
        <w:rPr>
          <w:rFonts w:ascii="Times New Roman" w:hAnsi="Times New Roman" w:cs="Times New Roman"/>
        </w:rPr>
        <w:t>s</w:t>
      </w:r>
      <w:r w:rsidRPr="006D417C">
        <w:rPr>
          <w:rFonts w:ascii="Times New Roman" w:hAnsi="Times New Roman" w:cs="Times New Roman"/>
          <w:sz w:val="24"/>
          <w:szCs w:val="24"/>
        </w:rPr>
        <w:t>ep</w:t>
      </w:r>
      <w:r w:rsidRPr="006D417C">
        <w:rPr>
          <w:rFonts w:ascii="Times New Roman" w:hAnsi="Times New Roman" w:cs="Times New Roman"/>
        </w:rPr>
        <w:t>tiembre,</w:t>
      </w:r>
      <w:r w:rsidRPr="006D417C">
        <w:rPr>
          <w:rFonts w:ascii="Times New Roman" w:hAnsi="Times New Roman" w:cs="Times New Roman"/>
          <w:sz w:val="24"/>
          <w:szCs w:val="24"/>
        </w:rPr>
        <w:t xml:space="preserve"> 2013). La narración histórica para el desarrollo de la identidad cultural. </w:t>
      </w:r>
      <w:r w:rsidR="005E5EC7">
        <w:rPr>
          <w:rFonts w:ascii="Times New Roman" w:hAnsi="Times New Roman" w:cs="Times New Roman"/>
          <w:i/>
          <w:iCs/>
          <w:sz w:val="24"/>
          <w:szCs w:val="24"/>
        </w:rPr>
        <w:t>Luz, 12</w:t>
      </w:r>
      <w:r w:rsidRPr="006D417C"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>, 64-75</w:t>
      </w:r>
      <w:r w:rsidRPr="006D41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775132" w:rsidRPr="00DD58DA">
          <w:rPr>
            <w:rStyle w:val="Hyperlink"/>
            <w:rFonts w:ascii="Times New Roman" w:hAnsi="Times New Roman" w:cs="Times New Roman"/>
            <w:sz w:val="24"/>
            <w:szCs w:val="24"/>
          </w:rPr>
          <w:t>https://luz.uho.edu.cu/articulospdf/edicion53/6katia.pdf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A98" w:rsidRPr="00D51A98" w:rsidRDefault="00D51A98" w:rsidP="003D67F0">
      <w:pPr>
        <w:pStyle w:val="Normal1"/>
        <w:spacing w:after="120"/>
        <w:ind w:left="567" w:hanging="567"/>
        <w:rPr>
          <w:b/>
          <w:sz w:val="24"/>
          <w:szCs w:val="24"/>
        </w:rPr>
      </w:pPr>
      <w:r w:rsidRPr="00D51A98">
        <w:rPr>
          <w:b/>
          <w:sz w:val="24"/>
          <w:szCs w:val="24"/>
        </w:rPr>
        <w:lastRenderedPageBreak/>
        <w:t>Tesis</w:t>
      </w:r>
    </w:p>
    <w:p w:rsidR="00D51A98" w:rsidRPr="00EE198E" w:rsidRDefault="00D51A98" w:rsidP="003D67F0">
      <w:pPr>
        <w:pStyle w:val="NormalWeb"/>
        <w:widowControl w:val="0"/>
        <w:spacing w:before="0" w:beforeAutospacing="0" w:after="120" w:afterAutospacing="0" w:line="360" w:lineRule="auto"/>
        <w:ind w:left="567" w:hanging="567"/>
        <w:jc w:val="both"/>
      </w:pPr>
      <w:r w:rsidRPr="00EE198E">
        <w:t xml:space="preserve">Batista Rodríguez, A. </w:t>
      </w:r>
      <w:r>
        <w:t>(</w:t>
      </w:r>
      <w:r w:rsidRPr="00EE198E">
        <w:t>2008</w:t>
      </w:r>
      <w:r>
        <w:t>)</w:t>
      </w:r>
      <w:r w:rsidRPr="00EE198E">
        <w:t>.</w:t>
      </w:r>
      <w:r>
        <w:t xml:space="preserve"> </w:t>
      </w:r>
      <w:r w:rsidRPr="00B7426A">
        <w:rPr>
          <w:i/>
          <w:iCs/>
        </w:rPr>
        <w:t>La formación de valores identidad y dignidad en los estudiantes de preuniversitario.</w:t>
      </w:r>
      <w:r w:rsidRPr="00EE198E">
        <w:t xml:space="preserve"> </w:t>
      </w:r>
      <w:r>
        <w:t>(</w:t>
      </w:r>
      <w:r w:rsidRPr="00EE198E">
        <w:t xml:space="preserve">Tesis </w:t>
      </w:r>
      <w:r>
        <w:t>doctoral)</w:t>
      </w:r>
      <w:r w:rsidRPr="00EE198E">
        <w:t>. Instituto Superior Pedagógico José de la Luz y Caballero</w:t>
      </w:r>
      <w:r w:rsidR="00775132">
        <w:t>.</w:t>
      </w:r>
    </w:p>
    <w:p w:rsidR="00D51A98" w:rsidRPr="009672BC" w:rsidRDefault="009672BC" w:rsidP="003D67F0">
      <w:pPr>
        <w:pStyle w:val="Normal1"/>
        <w:spacing w:after="120" w:line="360" w:lineRule="auto"/>
        <w:jc w:val="both"/>
        <w:rPr>
          <w:b/>
          <w:color w:val="auto"/>
          <w:sz w:val="24"/>
          <w:szCs w:val="24"/>
        </w:rPr>
      </w:pPr>
      <w:r w:rsidRPr="009672BC">
        <w:rPr>
          <w:b/>
          <w:color w:val="auto"/>
          <w:sz w:val="24"/>
          <w:szCs w:val="24"/>
        </w:rPr>
        <w:t>Anexos</w:t>
      </w:r>
    </w:p>
    <w:p w:rsidR="009672BC" w:rsidRPr="00D51A98" w:rsidRDefault="009672BC" w:rsidP="003D67F0">
      <w:pPr>
        <w:pStyle w:val="Normal1"/>
        <w:spacing w:after="120" w:line="36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Se entregarán las imágenes de tablas y fotos en archivo aparte, independientemente de que </w:t>
      </w:r>
      <w:r w:rsidR="00CE0ACB">
        <w:rPr>
          <w:color w:val="auto"/>
          <w:sz w:val="24"/>
          <w:szCs w:val="24"/>
        </w:rPr>
        <w:t>aparezcan</w:t>
      </w:r>
      <w:r>
        <w:rPr>
          <w:color w:val="auto"/>
          <w:sz w:val="24"/>
          <w:szCs w:val="24"/>
        </w:rPr>
        <w:t xml:space="preserve"> en el cuerpo del artículo o los anexos, en formato jpg.</w:t>
      </w:r>
    </w:p>
    <w:p w:rsidR="00A31C11" w:rsidRPr="00D51A98" w:rsidRDefault="00A31C11" w:rsidP="003D67F0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1C11" w:rsidRPr="00D51A98" w:rsidSect="00C86D9E">
      <w:headerReference w:type="even" r:id="rId7"/>
      <w:footerReference w:type="even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581" w:rsidRDefault="00AD5581" w:rsidP="00B75D57">
      <w:pPr>
        <w:spacing w:after="0" w:line="240" w:lineRule="auto"/>
      </w:pPr>
      <w:r>
        <w:separator/>
      </w:r>
    </w:p>
  </w:endnote>
  <w:endnote w:type="continuationSeparator" w:id="0">
    <w:p w:rsidR="00AD5581" w:rsidRDefault="00AD5581" w:rsidP="00B75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1575"/>
      <w:docPartObj>
        <w:docPartGallery w:val="Page Numbers (Bottom of Page)"/>
        <w:docPartUnique/>
      </w:docPartObj>
    </w:sdtPr>
    <w:sdtEndPr/>
    <w:sdtContent>
      <w:p w:rsidR="00DF3FBA" w:rsidRDefault="00690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1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3FBA" w:rsidRDefault="00DF3FBA">
    <w:pPr>
      <w:pStyle w:val="Footer"/>
    </w:pPr>
    <w:r w:rsidRPr="009C1585">
      <w:rPr>
        <w:rFonts w:ascii="Calibri" w:eastAsia="Calibri" w:hAnsi="Calibri"/>
        <w:bCs/>
        <w:i/>
        <w:sz w:val="20"/>
        <w:szCs w:val="20"/>
      </w:rPr>
      <w:t>Luz</w:t>
    </w:r>
    <w:r w:rsidRPr="009C1585">
      <w:rPr>
        <w:rFonts w:ascii="Calibri" w:eastAsia="Calibri" w:hAnsi="Calibri"/>
        <w:i/>
        <w:sz w:val="20"/>
        <w:szCs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1557"/>
      <w:docPartObj>
        <w:docPartGallery w:val="Page Numbers (Bottom of Page)"/>
        <w:docPartUnique/>
      </w:docPartObj>
    </w:sdtPr>
    <w:sdtEndPr/>
    <w:sdtContent>
      <w:p w:rsidR="00DF3FBA" w:rsidRDefault="006901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1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FBA" w:rsidRPr="00D9426D" w:rsidRDefault="00DF3FBA" w:rsidP="00AA634F">
    <w:pPr>
      <w:pStyle w:val="Footer"/>
      <w:rPr>
        <w:sz w:val="18"/>
        <w:szCs w:val="18"/>
      </w:rPr>
    </w:pPr>
    <w:r w:rsidRPr="00D9426D">
      <w:rPr>
        <w:sz w:val="18"/>
        <w:szCs w:val="18"/>
      </w:rPr>
      <w:t xml:space="preserve">Recibido: </w:t>
    </w:r>
    <w:r>
      <w:rPr>
        <w:sz w:val="18"/>
        <w:szCs w:val="18"/>
      </w:rPr>
      <w:t>fecha</w:t>
    </w:r>
    <w:r w:rsidRPr="00D9426D">
      <w:rPr>
        <w:sz w:val="18"/>
        <w:szCs w:val="18"/>
      </w:rPr>
      <w:t xml:space="preserve">/Aceptado: </w:t>
    </w:r>
    <w:r>
      <w:rPr>
        <w:sz w:val="18"/>
        <w:szCs w:val="18"/>
      </w:rPr>
      <w:t>fecha</w:t>
    </w:r>
    <w:r w:rsidRPr="00D9426D">
      <w:rPr>
        <w:sz w:val="18"/>
        <w:szCs w:val="18"/>
      </w:rPr>
      <w:t xml:space="preserve">/Publicado: </w:t>
    </w:r>
    <w:r>
      <w:rPr>
        <w:sz w:val="18"/>
        <w:szCs w:val="18"/>
      </w:rPr>
      <w:t>fecha</w:t>
    </w:r>
  </w:p>
  <w:p w:rsidR="00DF3FBA" w:rsidRDefault="00DF3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581" w:rsidRDefault="00AD5581" w:rsidP="00B75D57">
      <w:pPr>
        <w:spacing w:after="0" w:line="240" w:lineRule="auto"/>
      </w:pPr>
      <w:r>
        <w:separator/>
      </w:r>
    </w:p>
  </w:footnote>
  <w:footnote w:type="continuationSeparator" w:id="0">
    <w:p w:rsidR="00AD5581" w:rsidRDefault="00AD5581" w:rsidP="00B75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BA" w:rsidRPr="00C86D9E" w:rsidRDefault="00DF3FBA" w:rsidP="00C86D9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86D9E">
      <w:rPr>
        <w:rFonts w:ascii="Times New Roman" w:hAnsi="Times New Roman" w:cs="Times New Roman"/>
        <w:sz w:val="20"/>
        <w:szCs w:val="20"/>
      </w:rPr>
      <w:t>Autor 1</w:t>
    </w:r>
  </w:p>
  <w:p w:rsidR="00DF3FBA" w:rsidRPr="00C86D9E" w:rsidRDefault="00DF3FBA" w:rsidP="00C86D9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86D9E">
      <w:rPr>
        <w:rFonts w:ascii="Times New Roman" w:hAnsi="Times New Roman" w:cs="Times New Roman"/>
        <w:sz w:val="20"/>
        <w:szCs w:val="20"/>
      </w:rPr>
      <w:t>Autor 2</w:t>
    </w:r>
  </w:p>
  <w:p w:rsidR="00DF3FBA" w:rsidRPr="00C86D9E" w:rsidRDefault="00DF3FBA" w:rsidP="00C86D9E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C86D9E">
      <w:rPr>
        <w:rFonts w:ascii="Times New Roman" w:hAnsi="Times New Roman" w:cs="Times New Roman"/>
        <w:sz w:val="20"/>
        <w:szCs w:val="20"/>
      </w:rPr>
      <w:t>Autor 3</w:t>
    </w:r>
  </w:p>
  <w:p w:rsidR="00DF3FBA" w:rsidRDefault="00DF3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205" w:rsidRPr="00490897" w:rsidRDefault="00536205" w:rsidP="00536205">
    <w:pPr>
      <w:tabs>
        <w:tab w:val="center" w:pos="4252"/>
        <w:tab w:val="right" w:pos="8504"/>
      </w:tabs>
      <w:rPr>
        <w:sz w:val="20"/>
        <w:szCs w:val="20"/>
      </w:rPr>
    </w:pPr>
    <w:r w:rsidRPr="00490897">
      <w:rPr>
        <w:bCs/>
        <w:i/>
        <w:sz w:val="20"/>
        <w:szCs w:val="20"/>
      </w:rPr>
      <w:t>Luz</w:t>
    </w:r>
    <w:r w:rsidRPr="00490897">
      <w:rPr>
        <w:i/>
        <w:sz w:val="20"/>
        <w:szCs w:val="20"/>
      </w:rPr>
      <w:t xml:space="preserve">. Año </w:t>
    </w:r>
    <w:r>
      <w:rPr>
        <w:i/>
        <w:sz w:val="20"/>
        <w:szCs w:val="20"/>
      </w:rPr>
      <w:t>XXXX</w:t>
    </w:r>
    <w:r w:rsidRPr="00490897">
      <w:rPr>
        <w:i/>
        <w:sz w:val="20"/>
        <w:szCs w:val="20"/>
      </w:rPr>
      <w:t>.</w:t>
    </w:r>
    <w:r w:rsidRPr="00490897">
      <w:rPr>
        <w:sz w:val="20"/>
        <w:szCs w:val="20"/>
      </w:rPr>
      <w:t xml:space="preserve"> (</w:t>
    </w:r>
    <w:r>
      <w:rPr>
        <w:sz w:val="20"/>
        <w:szCs w:val="20"/>
      </w:rPr>
      <w:t>X</w:t>
    </w:r>
    <w:r w:rsidRPr="00490897">
      <w:rPr>
        <w:sz w:val="20"/>
        <w:szCs w:val="20"/>
      </w:rPr>
      <w:t xml:space="preserve">), pp. </w:t>
    </w:r>
    <w:r>
      <w:rPr>
        <w:sz w:val="20"/>
        <w:szCs w:val="20"/>
      </w:rPr>
      <w:t>XX-XX</w:t>
    </w:r>
    <w:r w:rsidRPr="00490897">
      <w:rPr>
        <w:sz w:val="20"/>
        <w:szCs w:val="20"/>
      </w:rPr>
      <w:t xml:space="preserve">, </w:t>
    </w:r>
    <w:r>
      <w:rPr>
        <w:sz w:val="20"/>
        <w:szCs w:val="20"/>
      </w:rPr>
      <w:t>mes</w:t>
    </w:r>
    <w:r w:rsidRPr="00490897">
      <w:rPr>
        <w:sz w:val="20"/>
        <w:szCs w:val="20"/>
      </w:rPr>
      <w:t>-</w:t>
    </w:r>
    <w:r>
      <w:rPr>
        <w:sz w:val="20"/>
        <w:szCs w:val="20"/>
      </w:rPr>
      <w:t>mes</w:t>
    </w:r>
    <w:r w:rsidRPr="00490897">
      <w:rPr>
        <w:sz w:val="20"/>
        <w:szCs w:val="20"/>
      </w:rPr>
      <w:t xml:space="preserve">, </w:t>
    </w:r>
    <w:r>
      <w:rPr>
        <w:sz w:val="20"/>
        <w:szCs w:val="20"/>
      </w:rPr>
      <w:t>año</w:t>
    </w:r>
    <w:r w:rsidRPr="00490897">
      <w:rPr>
        <w:sz w:val="20"/>
        <w:szCs w:val="20"/>
      </w:rPr>
      <w:t xml:space="preserve">. Edición </w:t>
    </w:r>
    <w:r>
      <w:rPr>
        <w:sz w:val="20"/>
        <w:szCs w:val="20"/>
      </w:rPr>
      <w:t>XX</w:t>
    </w:r>
    <w:r w:rsidRPr="00490897">
      <w:rPr>
        <w:sz w:val="20"/>
        <w:szCs w:val="20"/>
      </w:rPr>
      <w:t xml:space="preserve">. III Época. ISSN 1814-151X       </w:t>
    </w:r>
    <w:r>
      <w:rPr>
        <w:noProof/>
        <w:sz w:val="20"/>
        <w:szCs w:val="20"/>
        <w:lang w:val="en-US"/>
      </w:rPr>
      <w:drawing>
        <wp:inline distT="0" distB="0" distL="0" distR="0">
          <wp:extent cx="695960" cy="293370"/>
          <wp:effectExtent l="19050" t="0" r="8890" b="0"/>
          <wp:docPr id="1" name="Imagen 6" descr="Descripción: D:\Minelis\Minelis\MinelisX\REVISTA LUZ\REVISTA LUZ\EDITORIAL\luz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:\Minelis\Minelis\MinelisX\REVISTA LUZ\REVISTA LUZ\EDITORIAL\luz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6205" w:rsidRPr="00490897" w:rsidRDefault="00AD5581" w:rsidP="00536205">
    <w:pPr>
      <w:tabs>
        <w:tab w:val="center" w:pos="4252"/>
        <w:tab w:val="right" w:pos="8504"/>
      </w:tabs>
      <w:rPr>
        <w:sz w:val="20"/>
        <w:szCs w:val="20"/>
      </w:rPr>
    </w:pPr>
    <w:hyperlink r:id="rId2" w:history="1">
      <w:r w:rsidR="00536205" w:rsidRPr="00C20329">
        <w:rPr>
          <w:rStyle w:val="Hyperlink"/>
          <w:sz w:val="20"/>
          <w:szCs w:val="20"/>
        </w:rPr>
        <w:t>https://luz.uho.edu.cu</w:t>
      </w:r>
    </w:hyperlink>
    <w:r w:rsidR="00536205" w:rsidRPr="00490897">
      <w:rPr>
        <w:sz w:val="20"/>
        <w:szCs w:val="20"/>
      </w:rPr>
      <w:t xml:space="preserve">     </w:t>
    </w:r>
  </w:p>
  <w:p w:rsidR="00536205" w:rsidRPr="00D3058C" w:rsidRDefault="00536205" w:rsidP="00536205">
    <w:pPr>
      <w:tabs>
        <w:tab w:val="center" w:pos="4252"/>
        <w:tab w:val="right" w:pos="8504"/>
      </w:tabs>
      <w:rPr>
        <w:rFonts w:ascii="Calibri" w:eastAsia="Calibri" w:hAnsi="Calibri"/>
        <w:sz w:val="20"/>
        <w:szCs w:val="20"/>
      </w:rPr>
    </w:pPr>
    <w:r w:rsidRPr="00490897">
      <w:rPr>
        <w:sz w:val="20"/>
        <w:szCs w:val="20"/>
      </w:rPr>
      <w:t xml:space="preserve">_____________________________________________________________ </w:t>
    </w:r>
  </w:p>
  <w:p w:rsidR="00536205" w:rsidRDefault="00536205" w:rsidP="005362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D57"/>
    <w:rsid w:val="000305AD"/>
    <w:rsid w:val="00047899"/>
    <w:rsid w:val="00057874"/>
    <w:rsid w:val="000A5D50"/>
    <w:rsid w:val="000F5E0D"/>
    <w:rsid w:val="001C7606"/>
    <w:rsid w:val="001F6765"/>
    <w:rsid w:val="0021417D"/>
    <w:rsid w:val="002D1B9E"/>
    <w:rsid w:val="003D67F0"/>
    <w:rsid w:val="004104B7"/>
    <w:rsid w:val="00420E9F"/>
    <w:rsid w:val="00423747"/>
    <w:rsid w:val="00536205"/>
    <w:rsid w:val="005455D3"/>
    <w:rsid w:val="005E3735"/>
    <w:rsid w:val="005E5EC7"/>
    <w:rsid w:val="00642308"/>
    <w:rsid w:val="00690149"/>
    <w:rsid w:val="00775132"/>
    <w:rsid w:val="00807D12"/>
    <w:rsid w:val="00961C20"/>
    <w:rsid w:val="009672BC"/>
    <w:rsid w:val="00A31C11"/>
    <w:rsid w:val="00A76587"/>
    <w:rsid w:val="00AA634F"/>
    <w:rsid w:val="00AD5581"/>
    <w:rsid w:val="00B75D57"/>
    <w:rsid w:val="00B87372"/>
    <w:rsid w:val="00C86D9E"/>
    <w:rsid w:val="00CE0ACB"/>
    <w:rsid w:val="00D17226"/>
    <w:rsid w:val="00D40A7B"/>
    <w:rsid w:val="00D51A98"/>
    <w:rsid w:val="00D86843"/>
    <w:rsid w:val="00D92AC4"/>
    <w:rsid w:val="00DF3FBA"/>
    <w:rsid w:val="00E26E0F"/>
    <w:rsid w:val="00E64084"/>
    <w:rsid w:val="00F15A9F"/>
    <w:rsid w:val="00F5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776E6"/>
  <w15:docId w15:val="{2CCD9F34-5371-4F68-8596-56C29909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D57"/>
  </w:style>
  <w:style w:type="paragraph" w:styleId="Footer">
    <w:name w:val="footer"/>
    <w:basedOn w:val="Normal"/>
    <w:link w:val="FooterChar"/>
    <w:uiPriority w:val="99"/>
    <w:unhideWhenUsed/>
    <w:rsid w:val="00B75D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D57"/>
  </w:style>
  <w:style w:type="character" w:styleId="Hyperlink">
    <w:name w:val="Hyperlink"/>
    <w:uiPriority w:val="99"/>
    <w:rsid w:val="00B75D57"/>
    <w:rPr>
      <w:color w:val="0000FF"/>
      <w:u w:val="single"/>
    </w:rPr>
  </w:style>
  <w:style w:type="paragraph" w:customStyle="1" w:styleId="Normal1">
    <w:name w:val="Normal1"/>
    <w:basedOn w:val="Normal"/>
    <w:rsid w:val="00A31C11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table" w:styleId="TableGrid">
    <w:name w:val="Table Grid"/>
    <w:basedOn w:val="TableNormal"/>
    <w:uiPriority w:val="59"/>
    <w:rsid w:val="000A5D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D5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D50"/>
    <w:rPr>
      <w:rFonts w:ascii="Consolas" w:hAnsi="Consolas" w:cs="Consolas"/>
      <w:sz w:val="20"/>
      <w:szCs w:val="20"/>
    </w:rPr>
  </w:style>
  <w:style w:type="paragraph" w:styleId="NormalWeb">
    <w:name w:val="Normal (Web)"/>
    <w:basedOn w:val="Normal"/>
    <w:uiPriority w:val="99"/>
    <w:rsid w:val="00D5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z.uho.edu.cu/articulospdf/edicion53/6katia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uz.uho.edu.c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Daynelis</cp:lastModifiedBy>
  <cp:revision>32</cp:revision>
  <dcterms:created xsi:type="dcterms:W3CDTF">2017-10-11T16:50:00Z</dcterms:created>
  <dcterms:modified xsi:type="dcterms:W3CDTF">2021-02-15T19:08:00Z</dcterms:modified>
</cp:coreProperties>
</file>